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61E" w:rsidRPr="00F5761E" w:rsidRDefault="00F5761E" w:rsidP="00F5761E">
      <w:pPr>
        <w:pStyle w:val="Bezproreda"/>
        <w:rPr>
          <w:rFonts w:ascii="Sylfaen" w:hAnsi="Sylfaen" w:cs="Arial"/>
          <w:sz w:val="24"/>
          <w:szCs w:val="24"/>
        </w:rPr>
      </w:pPr>
      <w:r w:rsidRPr="00F5761E">
        <w:rPr>
          <w:rFonts w:ascii="Sylfaen" w:hAnsi="Sylfaen" w:cs="Arial"/>
          <w:sz w:val="24"/>
          <w:szCs w:val="24"/>
        </w:rPr>
        <w:t xml:space="preserve">                   </w:t>
      </w:r>
      <w:r w:rsidRPr="00F5761E">
        <w:rPr>
          <w:rFonts w:ascii="Sylfaen" w:hAnsi="Sylfaen" w:cs="Arial"/>
          <w:sz w:val="24"/>
          <w:szCs w:val="24"/>
        </w:rPr>
        <w:object w:dxaOrig="57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36pt" o:ole="">
            <v:imagedata r:id="rId5" o:title="" gain="297891f" blacklevel="-5898f"/>
          </v:shape>
          <o:OLEObject Type="Embed" ProgID="CorelDRAW.Graphic.12" ShapeID="_x0000_i1025" DrawAspect="Content" ObjectID="_1811090480" r:id="rId6"/>
        </w:object>
      </w:r>
    </w:p>
    <w:p w:rsidR="00F5761E" w:rsidRPr="00F5761E" w:rsidRDefault="00F5761E" w:rsidP="00F5761E">
      <w:pPr>
        <w:rPr>
          <w:rFonts w:ascii="Sylfaen" w:hAnsi="Sylfaen" w:cs="Arial"/>
          <w:sz w:val="24"/>
          <w:szCs w:val="24"/>
        </w:rPr>
      </w:pPr>
      <w:r w:rsidRPr="00F5761E">
        <w:rPr>
          <w:rFonts w:ascii="Sylfaen" w:hAnsi="Sylfaen" w:cs="Arial"/>
          <w:sz w:val="24"/>
          <w:szCs w:val="24"/>
        </w:rPr>
        <w:t xml:space="preserve">  REPUBLIKA HRVATSKA</w:t>
      </w:r>
    </w:p>
    <w:p w:rsidR="00F5761E" w:rsidRPr="00F5761E" w:rsidRDefault="00F5761E" w:rsidP="00F5761E">
      <w:pPr>
        <w:rPr>
          <w:rFonts w:ascii="Sylfaen" w:hAnsi="Sylfaen" w:cs="Arial"/>
          <w:sz w:val="24"/>
          <w:szCs w:val="24"/>
        </w:rPr>
      </w:pPr>
      <w:r w:rsidRPr="00F5761E">
        <w:rPr>
          <w:rFonts w:ascii="Sylfaen" w:hAnsi="Sylfaen" w:cs="Arial"/>
          <w:sz w:val="24"/>
          <w:szCs w:val="24"/>
        </w:rPr>
        <w:t xml:space="preserve"> ZAGREBAČKA ŽUPANIJA</w:t>
      </w:r>
    </w:p>
    <w:p w:rsidR="00F5761E" w:rsidRPr="00F5761E" w:rsidRDefault="00F5761E" w:rsidP="00F5761E">
      <w:pPr>
        <w:rPr>
          <w:rFonts w:ascii="Sylfaen" w:hAnsi="Sylfaen" w:cs="Arial"/>
          <w:bCs/>
          <w:sz w:val="24"/>
          <w:szCs w:val="24"/>
        </w:rPr>
      </w:pPr>
      <w:r w:rsidRPr="00F5761E">
        <w:rPr>
          <w:rFonts w:ascii="Sylfaen" w:hAnsi="Sylfaen"/>
          <w:noProof/>
          <w:sz w:val="24"/>
          <w:szCs w:val="24"/>
        </w:rPr>
        <w:drawing>
          <wp:anchor distT="0" distB="0" distL="0" distR="0" simplePos="0" relativeHeight="251658240" behindDoc="1" locked="0" layoutInCell="1" allowOverlap="0">
            <wp:simplePos x="0" y="0"/>
            <wp:positionH relativeFrom="column">
              <wp:posOffset>-353695</wp:posOffset>
            </wp:positionH>
            <wp:positionV relativeFrom="paragraph">
              <wp:posOffset>55880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amo%20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761E">
        <w:rPr>
          <w:rFonts w:ascii="Sylfaen" w:hAnsi="Sylfaen" w:cs="Arial"/>
          <w:bCs/>
          <w:sz w:val="24"/>
          <w:szCs w:val="24"/>
        </w:rPr>
        <w:t xml:space="preserve">      OPĆINA DUBRAVA </w:t>
      </w:r>
    </w:p>
    <w:p w:rsidR="00F5761E" w:rsidRDefault="00F5761E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</w:r>
      <w:r w:rsidRPr="00F5761E">
        <w:rPr>
          <w:rFonts w:ascii="Sylfaen" w:hAnsi="Sylfaen"/>
          <w:sz w:val="24"/>
          <w:szCs w:val="24"/>
        </w:rPr>
        <w:t>Općinsko vijeće</w:t>
      </w:r>
    </w:p>
    <w:p w:rsidR="00F32BF2" w:rsidRDefault="00F32BF2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Dubrava, 10. lipnja 2025. godine </w:t>
      </w:r>
    </w:p>
    <w:p w:rsidR="00F32BF2" w:rsidRDefault="00F32BF2">
      <w:pPr>
        <w:rPr>
          <w:rFonts w:ascii="Sylfaen" w:hAnsi="Sylfaen"/>
          <w:sz w:val="24"/>
          <w:szCs w:val="24"/>
        </w:rPr>
      </w:pPr>
    </w:p>
    <w:p w:rsidR="00F5761E" w:rsidRDefault="00F5761E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>POVJERENSTVO ZA IZBOR I IMENOVANJA</w:t>
      </w:r>
    </w:p>
    <w:p w:rsidR="00F5761E" w:rsidRDefault="00F5761E">
      <w:pPr>
        <w:rPr>
          <w:rFonts w:ascii="Sylfaen" w:hAnsi="Sylfaen"/>
          <w:sz w:val="24"/>
          <w:szCs w:val="24"/>
        </w:rPr>
      </w:pPr>
    </w:p>
    <w:p w:rsidR="00F5761E" w:rsidRPr="00F32BF2" w:rsidRDefault="00F5761E" w:rsidP="00F5761E">
      <w:pPr>
        <w:jc w:val="center"/>
        <w:rPr>
          <w:rFonts w:ascii="Sylfaen" w:hAnsi="Sylfaen"/>
          <w:b/>
          <w:sz w:val="24"/>
          <w:szCs w:val="24"/>
        </w:rPr>
      </w:pPr>
      <w:r w:rsidRPr="00F32BF2">
        <w:rPr>
          <w:rFonts w:ascii="Sylfaen" w:hAnsi="Sylfaen"/>
          <w:b/>
          <w:sz w:val="24"/>
          <w:szCs w:val="24"/>
        </w:rPr>
        <w:t>P R I J E D L O G   K A N D I D A T A</w:t>
      </w:r>
    </w:p>
    <w:p w:rsidR="00F5761E" w:rsidRDefault="00F5761E" w:rsidP="00F5761E">
      <w:pPr>
        <w:jc w:val="center"/>
        <w:rPr>
          <w:rFonts w:ascii="Sylfaen" w:hAnsi="Sylfaen"/>
          <w:sz w:val="24"/>
          <w:szCs w:val="24"/>
        </w:rPr>
      </w:pPr>
      <w:r w:rsidRPr="00F32BF2">
        <w:rPr>
          <w:rFonts w:ascii="Sylfaen" w:hAnsi="Sylfaen"/>
          <w:b/>
          <w:sz w:val="24"/>
          <w:szCs w:val="24"/>
        </w:rPr>
        <w:t>za predsjednika i potpredsjednika Općinskog vijeća Općine Dubrava</w:t>
      </w:r>
    </w:p>
    <w:p w:rsidR="00F5761E" w:rsidRDefault="00F5761E" w:rsidP="00F5761E">
      <w:pPr>
        <w:jc w:val="center"/>
        <w:rPr>
          <w:rFonts w:ascii="Sylfaen" w:hAnsi="Sylfaen"/>
          <w:sz w:val="24"/>
          <w:szCs w:val="24"/>
        </w:rPr>
      </w:pPr>
    </w:p>
    <w:p w:rsidR="00F5761E" w:rsidRDefault="00F5761E" w:rsidP="00F5761E">
      <w:pPr>
        <w:pStyle w:val="Odlomakpopisa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Za predsjednika Općinskog vijeća predlaže se i podržava </w:t>
      </w:r>
      <w:r w:rsidR="00B3382F">
        <w:rPr>
          <w:rFonts w:ascii="Sylfaen" w:hAnsi="Sylfaen"/>
          <w:sz w:val="24"/>
          <w:szCs w:val="24"/>
        </w:rPr>
        <w:t xml:space="preserve">DARKO RAJTAR. </w:t>
      </w:r>
    </w:p>
    <w:p w:rsidR="00F5761E" w:rsidRDefault="00F5761E" w:rsidP="00F5761E">
      <w:pPr>
        <w:pStyle w:val="Odlomakpopisa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Za potpredsjednika Općinskog vijeća predstavničke većine podržava se i predlaže</w:t>
      </w:r>
      <w:r w:rsidR="00B3382F">
        <w:rPr>
          <w:rFonts w:ascii="Sylfaen" w:hAnsi="Sylfaen"/>
          <w:sz w:val="24"/>
          <w:szCs w:val="24"/>
        </w:rPr>
        <w:t xml:space="preserve"> DRAGUTIN VUĐAN</w:t>
      </w:r>
      <w:r>
        <w:rPr>
          <w:rFonts w:ascii="Sylfaen" w:hAnsi="Sylfaen"/>
          <w:sz w:val="24"/>
          <w:szCs w:val="24"/>
        </w:rPr>
        <w:t xml:space="preserve">. </w:t>
      </w:r>
    </w:p>
    <w:p w:rsidR="00F5761E" w:rsidRDefault="00F5761E" w:rsidP="00F5761E">
      <w:pPr>
        <w:pStyle w:val="Odlomakpopisa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Za potpredsjednika Općinskog vijeća predstavničke manjine podržava se i predlaže</w:t>
      </w:r>
      <w:r w:rsidR="000535A4">
        <w:rPr>
          <w:rFonts w:ascii="Sylfaen" w:hAnsi="Sylfaen"/>
          <w:sz w:val="24"/>
          <w:szCs w:val="24"/>
        </w:rPr>
        <w:t xml:space="preserve"> DUBRAVKO FERBERUŠ.</w:t>
      </w:r>
      <w:bookmarkStart w:id="0" w:name="_GoBack"/>
      <w:bookmarkEnd w:id="0"/>
    </w:p>
    <w:p w:rsidR="00F5761E" w:rsidRDefault="00F5761E" w:rsidP="00F5761E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</w:p>
    <w:p w:rsidR="00F5761E" w:rsidRDefault="00F5761E" w:rsidP="00F5761E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POPIS VIJEĆNIKA KOJI PODRŽAVAJU KANDIDATURU</w:t>
      </w:r>
    </w:p>
    <w:p w:rsidR="00F5761E" w:rsidRDefault="00F5761E" w:rsidP="00F5761E">
      <w:pPr>
        <w:rPr>
          <w:rFonts w:ascii="Sylfaen" w:hAnsi="Sylfaen"/>
          <w:sz w:val="24"/>
          <w:szCs w:val="24"/>
        </w:rPr>
      </w:pP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numPr>
          <w:ilvl w:val="0"/>
          <w:numId w:val="2"/>
        </w:numPr>
        <w:spacing w:line="36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</w:t>
      </w:r>
    </w:p>
    <w:p w:rsidR="00F5761E" w:rsidRPr="00F5761E" w:rsidRDefault="00F5761E" w:rsidP="00F5761E">
      <w:pPr>
        <w:pStyle w:val="Odlomakpopisa"/>
        <w:rPr>
          <w:rFonts w:ascii="Sylfaen" w:hAnsi="Sylfaen"/>
          <w:sz w:val="24"/>
          <w:szCs w:val="24"/>
        </w:rPr>
      </w:pPr>
    </w:p>
    <w:p w:rsidR="00F51A1B" w:rsidRPr="00F5761E" w:rsidRDefault="00F51A1B">
      <w:pPr>
        <w:rPr>
          <w:rFonts w:ascii="Sylfaen" w:hAnsi="Sylfaen"/>
          <w:sz w:val="24"/>
          <w:szCs w:val="24"/>
        </w:rPr>
      </w:pPr>
    </w:p>
    <w:sectPr w:rsidR="00F51A1B" w:rsidRPr="00F576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734A3"/>
    <w:multiLevelType w:val="hybridMultilevel"/>
    <w:tmpl w:val="15AA7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561CB"/>
    <w:multiLevelType w:val="hybridMultilevel"/>
    <w:tmpl w:val="5BE4D5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B417B"/>
    <w:multiLevelType w:val="hybridMultilevel"/>
    <w:tmpl w:val="15AA7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C04"/>
    <w:multiLevelType w:val="hybridMultilevel"/>
    <w:tmpl w:val="5BE4D5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61E"/>
    <w:rsid w:val="000535A4"/>
    <w:rsid w:val="006A0055"/>
    <w:rsid w:val="00B3382F"/>
    <w:rsid w:val="00F32BF2"/>
    <w:rsid w:val="00F51A1B"/>
    <w:rsid w:val="00F5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E15A0"/>
  <w15:chartTrackingRefBased/>
  <w15:docId w15:val="{19F458A8-C600-4C76-A14D-78B292DD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7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5761E"/>
    <w:pPr>
      <w:spacing w:after="0" w:line="240" w:lineRule="auto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F57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4</cp:revision>
  <dcterms:created xsi:type="dcterms:W3CDTF">2025-06-10T17:00:00Z</dcterms:created>
  <dcterms:modified xsi:type="dcterms:W3CDTF">2025-06-10T17:55:00Z</dcterms:modified>
</cp:coreProperties>
</file>